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6CD" w:rsidRPr="004D7850" w:rsidRDefault="005706CD" w:rsidP="005706C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D7850">
        <w:rPr>
          <w:rFonts w:ascii="Arial" w:hAnsi="Arial" w:cs="Arial"/>
          <w:b/>
          <w:bCs/>
          <w:sz w:val="24"/>
          <w:szCs w:val="24"/>
        </w:rPr>
        <w:t>КРАСНОЯРСКИЙ  КРАЙ</w:t>
      </w:r>
    </w:p>
    <w:p w:rsidR="005706CD" w:rsidRPr="004D7850" w:rsidRDefault="005706CD" w:rsidP="005706C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D7850">
        <w:rPr>
          <w:rFonts w:ascii="Arial" w:hAnsi="Arial" w:cs="Arial"/>
          <w:b/>
          <w:bCs/>
          <w:sz w:val="24"/>
          <w:szCs w:val="24"/>
        </w:rPr>
        <w:t>ЕРМАКОВСКИЙ  РАЙОН</w:t>
      </w:r>
    </w:p>
    <w:p w:rsidR="005706CD" w:rsidRPr="004D7850" w:rsidRDefault="005706CD" w:rsidP="005706C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706CD" w:rsidRPr="004D7850" w:rsidRDefault="005706CD" w:rsidP="005706C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D7850">
        <w:rPr>
          <w:rFonts w:ascii="Arial" w:hAnsi="Arial" w:cs="Arial"/>
          <w:b/>
          <w:bCs/>
          <w:sz w:val="24"/>
          <w:szCs w:val="24"/>
        </w:rPr>
        <w:t>АРАДАНСКИЙ СЕЛЬСКИЙ  СОВЕТ  ДЕПУТАТОВ</w:t>
      </w:r>
    </w:p>
    <w:p w:rsidR="005706CD" w:rsidRPr="004D7850" w:rsidRDefault="005706CD" w:rsidP="005706C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706CD" w:rsidRPr="004D7850" w:rsidRDefault="005706CD" w:rsidP="005706C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4D7850">
        <w:rPr>
          <w:rFonts w:ascii="Arial" w:hAnsi="Arial" w:cs="Arial"/>
          <w:b/>
          <w:bCs/>
          <w:sz w:val="24"/>
          <w:szCs w:val="24"/>
        </w:rPr>
        <w:t>Р</w:t>
      </w:r>
      <w:proofErr w:type="gramEnd"/>
      <w:r w:rsidRPr="004D7850">
        <w:rPr>
          <w:rFonts w:ascii="Arial" w:hAnsi="Arial" w:cs="Arial"/>
          <w:b/>
          <w:bCs/>
          <w:sz w:val="24"/>
          <w:szCs w:val="24"/>
        </w:rPr>
        <w:t xml:space="preserve"> Е Ш Е Н И Е</w:t>
      </w:r>
    </w:p>
    <w:p w:rsidR="005706CD" w:rsidRPr="004D7850" w:rsidRDefault="005706CD" w:rsidP="005706C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5706CD" w:rsidRPr="004D7850" w:rsidRDefault="00A612C4" w:rsidP="005706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7850">
        <w:rPr>
          <w:rFonts w:ascii="Arial" w:hAnsi="Arial" w:cs="Arial"/>
          <w:sz w:val="24"/>
          <w:szCs w:val="24"/>
        </w:rPr>
        <w:t>01.06.</w:t>
      </w:r>
      <w:r w:rsidR="005706CD" w:rsidRPr="004D7850">
        <w:rPr>
          <w:rFonts w:ascii="Arial" w:hAnsi="Arial" w:cs="Arial"/>
          <w:sz w:val="24"/>
          <w:szCs w:val="24"/>
        </w:rPr>
        <w:t xml:space="preserve">2017г                                     </w:t>
      </w:r>
      <w:r w:rsidR="004D7850">
        <w:rPr>
          <w:rFonts w:ascii="Arial" w:hAnsi="Arial" w:cs="Arial"/>
          <w:sz w:val="24"/>
          <w:szCs w:val="24"/>
        </w:rPr>
        <w:t xml:space="preserve">      </w:t>
      </w:r>
      <w:r w:rsidR="005706CD" w:rsidRPr="004D7850">
        <w:rPr>
          <w:rFonts w:ascii="Arial" w:hAnsi="Arial" w:cs="Arial"/>
          <w:sz w:val="24"/>
          <w:szCs w:val="24"/>
        </w:rPr>
        <w:t xml:space="preserve">п. Арадан              </w:t>
      </w:r>
      <w:r w:rsidR="005706CD" w:rsidRPr="004D7850">
        <w:rPr>
          <w:rFonts w:ascii="Arial" w:hAnsi="Arial" w:cs="Arial"/>
          <w:sz w:val="24"/>
          <w:szCs w:val="24"/>
        </w:rPr>
        <w:tab/>
        <w:t xml:space="preserve">                       </w:t>
      </w:r>
      <w:r w:rsidR="004D7850">
        <w:rPr>
          <w:rFonts w:ascii="Arial" w:hAnsi="Arial" w:cs="Arial"/>
          <w:sz w:val="24"/>
          <w:szCs w:val="24"/>
        </w:rPr>
        <w:t xml:space="preserve">   </w:t>
      </w:r>
      <w:r w:rsidR="005706CD" w:rsidRPr="004D7850">
        <w:rPr>
          <w:rFonts w:ascii="Arial" w:hAnsi="Arial" w:cs="Arial"/>
          <w:sz w:val="24"/>
          <w:szCs w:val="24"/>
        </w:rPr>
        <w:t xml:space="preserve">№ </w:t>
      </w:r>
      <w:r w:rsidRPr="004D7850">
        <w:rPr>
          <w:rFonts w:ascii="Arial" w:hAnsi="Arial" w:cs="Arial"/>
          <w:sz w:val="24"/>
          <w:szCs w:val="24"/>
        </w:rPr>
        <w:t>03-32</w:t>
      </w:r>
      <w:r w:rsidR="005706CD" w:rsidRPr="004D7850">
        <w:rPr>
          <w:rFonts w:ascii="Arial" w:hAnsi="Arial" w:cs="Arial"/>
          <w:sz w:val="24"/>
          <w:szCs w:val="24"/>
        </w:rPr>
        <w:softHyphen/>
      </w:r>
      <w:r w:rsidR="005706CD" w:rsidRPr="004D7850">
        <w:rPr>
          <w:rFonts w:ascii="Arial" w:hAnsi="Arial" w:cs="Arial"/>
          <w:sz w:val="24"/>
          <w:szCs w:val="24"/>
        </w:rPr>
        <w:softHyphen/>
        <w:t>-р</w:t>
      </w:r>
    </w:p>
    <w:p w:rsidR="005706CD" w:rsidRPr="004D7850" w:rsidRDefault="005706CD" w:rsidP="005706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06CD" w:rsidRPr="004D7850" w:rsidRDefault="005706CD" w:rsidP="005706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7850">
        <w:rPr>
          <w:rFonts w:ascii="Arial" w:hAnsi="Arial" w:cs="Arial"/>
          <w:sz w:val="24"/>
          <w:szCs w:val="24"/>
        </w:rPr>
        <w:t xml:space="preserve">О даче согласия на заключение соглашения на передачу </w:t>
      </w:r>
      <w:bookmarkStart w:id="0" w:name="_GoBack"/>
      <w:bookmarkEnd w:id="0"/>
    </w:p>
    <w:p w:rsidR="00DF547F" w:rsidRPr="004D7850" w:rsidRDefault="005706CD" w:rsidP="005706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7850">
        <w:rPr>
          <w:rFonts w:ascii="Arial" w:hAnsi="Arial" w:cs="Arial"/>
          <w:sz w:val="24"/>
          <w:szCs w:val="24"/>
        </w:rPr>
        <w:t>отдельных полномочий Араданского сельского поселения</w:t>
      </w:r>
    </w:p>
    <w:p w:rsidR="00DF547F" w:rsidRPr="004D7850" w:rsidRDefault="005706CD" w:rsidP="005706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D7850">
        <w:rPr>
          <w:rFonts w:ascii="Arial" w:hAnsi="Arial" w:cs="Arial"/>
          <w:sz w:val="24"/>
          <w:szCs w:val="24"/>
        </w:rPr>
        <w:t>Ермаковскому муниципальному району</w:t>
      </w:r>
    </w:p>
    <w:p w:rsidR="005706CD" w:rsidRPr="004D7850" w:rsidRDefault="005706CD" w:rsidP="005706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547F" w:rsidRPr="004D7850" w:rsidRDefault="005F65AB" w:rsidP="005706C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D7850">
        <w:rPr>
          <w:rFonts w:ascii="Arial" w:hAnsi="Arial" w:cs="Arial"/>
          <w:sz w:val="24"/>
          <w:szCs w:val="24"/>
        </w:rPr>
        <w:t>Руководствуясь п.4 ст.15 Федерального закона от 06.10 2013 № 131-ФЗ «Об общих принципах организации местного самоупра</w:t>
      </w:r>
      <w:r w:rsidR="005706CD" w:rsidRPr="004D7850">
        <w:rPr>
          <w:rFonts w:ascii="Arial" w:hAnsi="Arial" w:cs="Arial"/>
          <w:sz w:val="24"/>
          <w:szCs w:val="24"/>
        </w:rPr>
        <w:t>вления в Российской Федерации», Уставом</w:t>
      </w:r>
      <w:r w:rsidRPr="004D7850">
        <w:rPr>
          <w:rFonts w:ascii="Arial" w:hAnsi="Arial" w:cs="Arial"/>
          <w:sz w:val="24"/>
          <w:szCs w:val="24"/>
        </w:rPr>
        <w:t xml:space="preserve"> </w:t>
      </w:r>
      <w:r w:rsidR="005706CD" w:rsidRPr="004D7850">
        <w:rPr>
          <w:rFonts w:ascii="Arial" w:hAnsi="Arial" w:cs="Arial"/>
          <w:sz w:val="24"/>
          <w:szCs w:val="24"/>
        </w:rPr>
        <w:t>Араданского</w:t>
      </w:r>
      <w:r w:rsidRPr="004D7850">
        <w:rPr>
          <w:rFonts w:ascii="Arial" w:hAnsi="Arial" w:cs="Arial"/>
          <w:sz w:val="24"/>
          <w:szCs w:val="24"/>
        </w:rPr>
        <w:t xml:space="preserve"> сельского поселения, учитывая предложения постоянных комиссий по экономике, финансам и бюджету и по социальным вопросам, Совет депутатов </w:t>
      </w:r>
      <w:r w:rsidRPr="004D7850">
        <w:rPr>
          <w:rFonts w:ascii="Arial" w:hAnsi="Arial" w:cs="Arial"/>
          <w:b/>
          <w:sz w:val="24"/>
          <w:szCs w:val="24"/>
        </w:rPr>
        <w:t>РЕШИЛ:</w:t>
      </w:r>
    </w:p>
    <w:p w:rsidR="005F65AB" w:rsidRPr="004D7850" w:rsidRDefault="005F65AB" w:rsidP="00BC0A3A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4D7850">
        <w:rPr>
          <w:rFonts w:ascii="Arial" w:hAnsi="Arial" w:cs="Arial"/>
          <w:sz w:val="24"/>
          <w:szCs w:val="24"/>
        </w:rPr>
        <w:t xml:space="preserve">Дать согласие на заключение соглашения о передаче органам местного самоуправления Ермаковского муниципального района осуществление за счет субвенций, предоставляемых из бюджета поселения в бюджет муниципального района, следующих полномочий </w:t>
      </w:r>
      <w:r w:rsidR="005706CD" w:rsidRPr="004D7850">
        <w:rPr>
          <w:rFonts w:ascii="Arial" w:hAnsi="Arial" w:cs="Arial"/>
          <w:sz w:val="24"/>
          <w:szCs w:val="24"/>
        </w:rPr>
        <w:t>Араданского</w:t>
      </w:r>
      <w:r w:rsidR="00BC0A3A" w:rsidRPr="004D7850">
        <w:rPr>
          <w:rFonts w:ascii="Arial" w:hAnsi="Arial" w:cs="Arial"/>
          <w:sz w:val="24"/>
          <w:szCs w:val="24"/>
        </w:rPr>
        <w:t xml:space="preserve"> </w:t>
      </w:r>
      <w:r w:rsidRPr="004D7850">
        <w:rPr>
          <w:rFonts w:ascii="Arial" w:hAnsi="Arial" w:cs="Arial"/>
          <w:sz w:val="24"/>
          <w:szCs w:val="24"/>
        </w:rPr>
        <w:t>сельского поселения:</w:t>
      </w:r>
      <w:proofErr w:type="gramEnd"/>
    </w:p>
    <w:p w:rsidR="00BC0A3A" w:rsidRPr="004D7850" w:rsidRDefault="005F65AB" w:rsidP="00BC0A3A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 w:rsidRPr="004D7850">
        <w:rPr>
          <w:rFonts w:ascii="Arial" w:hAnsi="Arial" w:cs="Arial"/>
          <w:sz w:val="24"/>
          <w:szCs w:val="24"/>
        </w:rPr>
        <w:t>- создание условий для организации досуга и обеспечения жителей услугами организаций культуры</w:t>
      </w:r>
      <w:r w:rsidR="005706CD" w:rsidRPr="004D7850">
        <w:rPr>
          <w:rFonts w:ascii="Arial" w:hAnsi="Arial" w:cs="Arial"/>
          <w:sz w:val="24"/>
          <w:szCs w:val="24"/>
        </w:rPr>
        <w:t>.</w:t>
      </w:r>
    </w:p>
    <w:p w:rsidR="00BC0A3A" w:rsidRPr="004D7850" w:rsidRDefault="00BC0A3A" w:rsidP="00BC0A3A">
      <w:pPr>
        <w:jc w:val="both"/>
        <w:rPr>
          <w:rFonts w:ascii="Arial" w:hAnsi="Arial" w:cs="Arial"/>
          <w:sz w:val="24"/>
          <w:szCs w:val="24"/>
        </w:rPr>
      </w:pPr>
      <w:r w:rsidRPr="004D7850">
        <w:rPr>
          <w:rFonts w:ascii="Arial" w:hAnsi="Arial" w:cs="Arial"/>
          <w:sz w:val="24"/>
          <w:szCs w:val="24"/>
        </w:rPr>
        <w:t xml:space="preserve">2. Обратиться в органы местного самоуправления Ермаковского муниципального района с предложением о заключении соглашения о передаче им осуществления отдельных полномочий </w:t>
      </w:r>
      <w:r w:rsidR="005706CD" w:rsidRPr="004D7850">
        <w:rPr>
          <w:rFonts w:ascii="Arial" w:hAnsi="Arial" w:cs="Arial"/>
          <w:sz w:val="24"/>
          <w:szCs w:val="24"/>
        </w:rPr>
        <w:t>Араданского</w:t>
      </w:r>
      <w:r w:rsidRPr="004D7850">
        <w:rPr>
          <w:rFonts w:ascii="Arial" w:hAnsi="Arial" w:cs="Arial"/>
          <w:sz w:val="24"/>
          <w:szCs w:val="24"/>
        </w:rPr>
        <w:t xml:space="preserve"> сельского поселения, указанных в п. 1 настоящего решения.</w:t>
      </w:r>
    </w:p>
    <w:p w:rsidR="00BC0A3A" w:rsidRPr="004D7850" w:rsidRDefault="00BC0A3A" w:rsidP="00BC0A3A">
      <w:pPr>
        <w:jc w:val="both"/>
        <w:rPr>
          <w:rFonts w:ascii="Arial" w:hAnsi="Arial" w:cs="Arial"/>
          <w:sz w:val="24"/>
          <w:szCs w:val="24"/>
        </w:rPr>
      </w:pPr>
      <w:r w:rsidRPr="004D7850">
        <w:rPr>
          <w:rFonts w:ascii="Arial" w:hAnsi="Arial" w:cs="Arial"/>
          <w:sz w:val="24"/>
          <w:szCs w:val="24"/>
        </w:rPr>
        <w:t xml:space="preserve">3. Установить, что заключение от лица </w:t>
      </w:r>
      <w:r w:rsidR="005706CD" w:rsidRPr="004D7850">
        <w:rPr>
          <w:rFonts w:ascii="Arial" w:hAnsi="Arial" w:cs="Arial"/>
          <w:sz w:val="24"/>
          <w:szCs w:val="24"/>
        </w:rPr>
        <w:t xml:space="preserve">Араданского </w:t>
      </w:r>
      <w:r w:rsidRPr="004D7850">
        <w:rPr>
          <w:rFonts w:ascii="Arial" w:hAnsi="Arial" w:cs="Arial"/>
          <w:sz w:val="24"/>
          <w:szCs w:val="24"/>
        </w:rPr>
        <w:t xml:space="preserve">сельского поселения соглашения о передаче органам местного самоуправления Ермаковского муниципального района осуществления отдельных полномочий </w:t>
      </w:r>
      <w:r w:rsidR="005706CD" w:rsidRPr="004D7850">
        <w:rPr>
          <w:rFonts w:ascii="Arial" w:hAnsi="Arial" w:cs="Arial"/>
          <w:sz w:val="24"/>
          <w:szCs w:val="24"/>
        </w:rPr>
        <w:t xml:space="preserve">Араданского </w:t>
      </w:r>
      <w:r w:rsidRPr="004D7850">
        <w:rPr>
          <w:rFonts w:ascii="Arial" w:hAnsi="Arial" w:cs="Arial"/>
          <w:sz w:val="24"/>
          <w:szCs w:val="24"/>
        </w:rPr>
        <w:t>сельского поселения, указанных в п. 1 настоящего решения, производится главой</w:t>
      </w:r>
      <w:r w:rsidR="005706CD" w:rsidRPr="004D7850">
        <w:rPr>
          <w:rFonts w:ascii="Arial" w:hAnsi="Arial" w:cs="Arial"/>
          <w:sz w:val="24"/>
          <w:szCs w:val="24"/>
        </w:rPr>
        <w:t xml:space="preserve"> Араданского</w:t>
      </w:r>
      <w:r w:rsidRPr="004D7850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BC0A3A" w:rsidRPr="004D7850" w:rsidRDefault="00BC0A3A" w:rsidP="00BC0A3A">
      <w:pPr>
        <w:jc w:val="both"/>
        <w:rPr>
          <w:rFonts w:ascii="Arial" w:hAnsi="Arial" w:cs="Arial"/>
          <w:sz w:val="24"/>
          <w:szCs w:val="24"/>
        </w:rPr>
      </w:pPr>
      <w:r w:rsidRPr="004D7850">
        <w:rPr>
          <w:rFonts w:ascii="Arial" w:hAnsi="Arial" w:cs="Arial"/>
          <w:sz w:val="24"/>
          <w:szCs w:val="24"/>
        </w:rPr>
        <w:t>4. Настоящее решение вступает в силу со дня его обнародования</w:t>
      </w:r>
      <w:r w:rsidR="0009537B" w:rsidRPr="004D7850">
        <w:rPr>
          <w:rFonts w:ascii="Arial" w:hAnsi="Arial" w:cs="Arial"/>
          <w:sz w:val="24"/>
          <w:szCs w:val="24"/>
        </w:rPr>
        <w:t>.</w:t>
      </w:r>
    </w:p>
    <w:p w:rsidR="005F65AB" w:rsidRPr="004D7850" w:rsidRDefault="005F65AB" w:rsidP="005F65AB">
      <w:pPr>
        <w:pStyle w:val="a3"/>
        <w:ind w:left="284"/>
        <w:jc w:val="both"/>
        <w:rPr>
          <w:rFonts w:ascii="Arial" w:hAnsi="Arial" w:cs="Arial"/>
          <w:sz w:val="24"/>
          <w:szCs w:val="24"/>
        </w:rPr>
      </w:pPr>
    </w:p>
    <w:p w:rsidR="005706CD" w:rsidRPr="004D7850" w:rsidRDefault="005706CD" w:rsidP="005706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7850">
        <w:rPr>
          <w:rFonts w:ascii="Arial" w:hAnsi="Arial" w:cs="Arial"/>
          <w:sz w:val="24"/>
          <w:szCs w:val="24"/>
        </w:rPr>
        <w:t>Глава Араданского сельсовета,</w:t>
      </w:r>
    </w:p>
    <w:p w:rsidR="005706CD" w:rsidRPr="004D7850" w:rsidRDefault="005706CD" w:rsidP="005706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7850">
        <w:rPr>
          <w:rFonts w:ascii="Arial" w:hAnsi="Arial" w:cs="Arial"/>
          <w:sz w:val="24"/>
          <w:szCs w:val="24"/>
        </w:rPr>
        <w:t xml:space="preserve">Председатель Совета депутатов                                       </w:t>
      </w:r>
      <w:r w:rsidRPr="004D7850">
        <w:rPr>
          <w:rFonts w:ascii="Arial" w:hAnsi="Arial" w:cs="Arial"/>
          <w:sz w:val="24"/>
          <w:szCs w:val="24"/>
        </w:rPr>
        <w:tab/>
      </w:r>
      <w:r w:rsidRPr="004D7850">
        <w:rPr>
          <w:rFonts w:ascii="Arial" w:hAnsi="Arial" w:cs="Arial"/>
          <w:sz w:val="24"/>
          <w:szCs w:val="24"/>
        </w:rPr>
        <w:tab/>
        <w:t xml:space="preserve">        Н.И. Петухова</w:t>
      </w:r>
    </w:p>
    <w:p w:rsidR="005F65AB" w:rsidRPr="004D7850" w:rsidRDefault="005F65AB" w:rsidP="005F65AB">
      <w:pPr>
        <w:jc w:val="both"/>
        <w:rPr>
          <w:rFonts w:ascii="Arial" w:hAnsi="Arial" w:cs="Arial"/>
          <w:sz w:val="24"/>
          <w:szCs w:val="24"/>
        </w:rPr>
      </w:pPr>
    </w:p>
    <w:sectPr w:rsidR="005F65AB" w:rsidRPr="004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15595"/>
    <w:multiLevelType w:val="hybridMultilevel"/>
    <w:tmpl w:val="E702C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47F"/>
    <w:rsid w:val="0009537B"/>
    <w:rsid w:val="004D7850"/>
    <w:rsid w:val="005706CD"/>
    <w:rsid w:val="005E4381"/>
    <w:rsid w:val="005F65AB"/>
    <w:rsid w:val="00A612C4"/>
    <w:rsid w:val="00BC0A3A"/>
    <w:rsid w:val="00DF547F"/>
    <w:rsid w:val="00E6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7</cp:revision>
  <dcterms:created xsi:type="dcterms:W3CDTF">2017-05-26T05:47:00Z</dcterms:created>
  <dcterms:modified xsi:type="dcterms:W3CDTF">2017-06-15T14:12:00Z</dcterms:modified>
</cp:coreProperties>
</file>